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5E0898" w:rsidRDefault="009F7AC4" w:rsidP="001C6C4B">
      <w:pPr>
        <w:spacing w:after="0" w:line="240" w:lineRule="auto"/>
        <w:jc w:val="center"/>
        <w:rPr>
          <w:b/>
          <w:lang w:val="en-US"/>
        </w:rPr>
      </w:pPr>
      <w:r w:rsidRPr="001C6C4B">
        <w:rPr>
          <w:b/>
        </w:rPr>
        <w:t>Για την υπ’αριθμ</w:t>
      </w:r>
      <w:r w:rsidR="005E0898">
        <w:rPr>
          <w:b/>
        </w:rPr>
        <w:t>……</w:t>
      </w:r>
      <w:r w:rsidRPr="001C6C4B">
        <w:rPr>
          <w:b/>
        </w:rPr>
        <w:t>/201</w:t>
      </w:r>
      <w:r w:rsidR="00B52E00" w:rsidRPr="001C6C4B">
        <w:rPr>
          <w:b/>
        </w:rPr>
        <w:t xml:space="preserve">7  </w:t>
      </w:r>
      <w:r w:rsidR="005E0898">
        <w:rPr>
          <w:rFonts w:ascii="Calibri" w:hAnsi="Calibri" w:cs="Calibri"/>
          <w:b/>
        </w:rPr>
        <w:t>………………</w:t>
      </w:r>
      <w:r w:rsidR="005E0898" w:rsidRPr="005E0898">
        <w:rPr>
          <w:rFonts w:ascii="Calibri" w:hAnsi="Calibri" w:cs="Calibri"/>
          <w:b/>
        </w:rPr>
        <w:t>.</w:t>
      </w:r>
      <w:r w:rsidR="00B52E00" w:rsidRPr="001C6C4B">
        <w:rPr>
          <w:rFonts w:cstheme="minorHAnsi"/>
          <w:b/>
        </w:rPr>
        <w:t xml:space="preserve"> </w:t>
      </w:r>
      <w:r w:rsidR="00B52E00" w:rsidRPr="001C6C4B">
        <w:rPr>
          <w:rFonts w:eastAsia="Μοντέρνα" w:cstheme="minorHAnsi"/>
          <w:b/>
          <w:kern w:val="32"/>
        </w:rPr>
        <w:t xml:space="preserve"> </w:t>
      </w:r>
      <w:r w:rsidRPr="001C6C4B">
        <w:rPr>
          <w:b/>
        </w:rPr>
        <w:t>Πρόσκληση Εκδήλωσης Ενδιαφέροντος</w:t>
      </w:r>
      <w:r w:rsidR="005E0898">
        <w:rPr>
          <w:b/>
          <w:lang w:val="en-US"/>
        </w:rPr>
        <w:t xml:space="preserve"> …………………………………………………………………………………………………………………..</w:t>
      </w: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Pr="005E0898" w:rsidRDefault="001152DB" w:rsidP="001C6C4B">
      <w:pPr>
        <w:spacing w:after="0" w:line="240" w:lineRule="auto"/>
        <w:jc w:val="both"/>
        <w:rPr>
          <w:rFonts w:eastAsia="Microsoft JhengHei"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982083" w:rsidRPr="001C6C4B">
        <w:rPr>
          <w:rFonts w:cstheme="minorHAnsi"/>
          <w:b/>
        </w:rPr>
        <w:t xml:space="preserve">την θέση </w:t>
      </w:r>
      <w:r w:rsidRPr="001C6C4B">
        <w:rPr>
          <w:rFonts w:cstheme="minorHAnsi"/>
          <w:b/>
        </w:rPr>
        <w:t xml:space="preserve"> : 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Α’ </w:t>
      </w:r>
      <w:r w:rsidR="00746E47" w:rsidRPr="001C6C4B">
        <w:rPr>
          <w:rFonts w:eastAsia="Microsoft JhengHei" w:cstheme="minorHAnsi"/>
          <w:b/>
        </w:rPr>
        <w:t>□</w:t>
      </w:r>
      <w:r w:rsidR="00746E47" w:rsidRPr="001C6C4B">
        <w:rPr>
          <w:rFonts w:cstheme="minorHAnsi"/>
          <w:b/>
        </w:rPr>
        <w:t xml:space="preserve">     Β΄ </w:t>
      </w:r>
      <w:r w:rsidR="00746E47" w:rsidRPr="001C6C4B">
        <w:rPr>
          <w:rFonts w:eastAsia="Microsoft JhengHei" w:cstheme="minorHAnsi"/>
          <w:b/>
        </w:rPr>
        <w:t>□</w:t>
      </w:r>
      <w:r w:rsidR="00746E47" w:rsidRPr="001C6C4B">
        <w:rPr>
          <w:rFonts w:cstheme="minorHAnsi"/>
          <w:b/>
        </w:rPr>
        <w:t xml:space="preserve">     Γ΄</w:t>
      </w:r>
      <w:r w:rsidR="00746E47" w:rsidRPr="001C6C4B">
        <w:rPr>
          <w:rFonts w:eastAsia="Microsoft JhengHei" w:cstheme="minorHAnsi"/>
          <w:b/>
        </w:rPr>
        <w:t>□</w:t>
      </w:r>
      <w:r w:rsidR="005E0898" w:rsidRPr="005E0898">
        <w:rPr>
          <w:rFonts w:eastAsia="Microsoft JhengHei" w:cstheme="minorHAnsi"/>
          <w:b/>
        </w:rPr>
        <w:t xml:space="preserve">  </w:t>
      </w:r>
      <w:r w:rsidR="008040E1">
        <w:rPr>
          <w:rFonts w:eastAsia="Microsoft JhengHei" w:cstheme="minorHAnsi"/>
          <w:b/>
        </w:rPr>
        <w:t xml:space="preserve"> </w:t>
      </w:r>
      <w:r w:rsidR="005E0898" w:rsidRPr="005E0898">
        <w:rPr>
          <w:rFonts w:eastAsia="Microsoft JhengHei" w:cstheme="minorHAnsi"/>
          <w:b/>
        </w:rPr>
        <w:t>Δ’</w:t>
      </w:r>
      <w:r w:rsidR="005E0898" w:rsidRPr="001C6C4B">
        <w:rPr>
          <w:rFonts w:eastAsia="Microsoft JhengHei" w:cstheme="minorHAnsi"/>
          <w:b/>
        </w:rPr>
        <w:t>□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A526B5" w:rsidRDefault="0077298D" w:rsidP="00746E47">
            <w:pPr>
              <w:jc w:val="center"/>
              <w:rPr>
                <w:sz w:val="20"/>
              </w:rPr>
            </w:pPr>
            <w:r w:rsidRPr="00746E47">
              <w:rPr>
                <w:sz w:val="18"/>
                <w:szCs w:val="18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>
              <w:rPr>
                <w:sz w:val="18"/>
                <w:szCs w:val="18"/>
              </w:rPr>
              <w:t>ο</w:t>
            </w:r>
            <w:r w:rsidRPr="00746E47">
              <w:rPr>
                <w:sz w:val="18"/>
                <w:szCs w:val="18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Pr="001C6C4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…../…../2017</w:t>
      </w:r>
      <w:r w:rsidR="001C6C4B">
        <w:rPr>
          <w:sz w:val="20"/>
        </w:rPr>
        <w:t xml:space="preserve"> 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                                                                                                 </w:t>
      </w:r>
    </w:p>
    <w:p w:rsidR="00836A42" w:rsidRPr="00FF21DB" w:rsidRDefault="008040E1" w:rsidP="008040E1">
      <w:pPr>
        <w:spacing w:after="0" w:line="240" w:lineRule="auto"/>
        <w:jc w:val="both"/>
        <w:rPr>
          <w:color w:val="0F243E" w:themeColor="text2" w:themeShade="80"/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FF21DB" w:rsidRPr="001C6C4B">
        <w:rPr>
          <w:sz w:val="20"/>
        </w:rPr>
        <w:t>(Ονοματεπώνυμο-</w:t>
      </w:r>
      <w:proofErr w:type="spellStart"/>
      <w:r w:rsidR="00FF21DB" w:rsidRPr="001C6C4B">
        <w:rPr>
          <w:sz w:val="20"/>
        </w:rPr>
        <w:t>Υπογραφή</w:t>
      </w:r>
      <w:proofErr w:type="spellEnd"/>
      <w:r w:rsidR="00FF21DB" w:rsidRPr="001C6C4B">
        <w:rPr>
          <w:sz w:val="20"/>
        </w:rPr>
        <w:t>)</w:t>
      </w:r>
      <w:r w:rsidR="00B1035E">
        <w:rPr>
          <w:sz w:val="20"/>
        </w:rPr>
        <w:t xml:space="preserve"> </w:t>
      </w:r>
    </w:p>
    <w:sectPr w:rsidR="00836A42" w:rsidRPr="00FF21DB" w:rsidSect="001432C8">
      <w:footerReference w:type="default" r:id="rId8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96" w:rsidRDefault="00A21E96" w:rsidP="009F7AC4">
      <w:pPr>
        <w:spacing w:after="0" w:line="240" w:lineRule="auto"/>
      </w:pPr>
      <w:r>
        <w:separator/>
      </w:r>
    </w:p>
  </w:endnote>
  <w:endnote w:type="continuationSeparator" w:id="0">
    <w:p w:rsidR="00A21E96" w:rsidRDefault="00A21E96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Μοντέρνα">
    <w:altName w:val="Arial"/>
    <w:panose1 w:val="00000000000000000000"/>
    <w:charset w:val="4D"/>
    <w:family w:val="roman"/>
    <w:notTrueType/>
    <w:pitch w:val="default"/>
    <w:sig w:usb0="000B92F4" w:usb1="16301DB4" w:usb2="1630200C" w:usb3="00005648" w:csb0="00000003" w:csb1="16301CF8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8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80"/>
      <w:gridCol w:w="2881"/>
      <w:gridCol w:w="2881"/>
    </w:tblGrid>
    <w:tr w:rsidR="001432C8" w:rsidTr="001432C8">
      <w:trPr>
        <w:trHeight w:val="416"/>
      </w:trPr>
      <w:tc>
        <w:tcPr>
          <w:tcW w:w="2880" w:type="dxa"/>
        </w:tcPr>
        <w:p w:rsidR="001432C8" w:rsidRPr="00F54E73" w:rsidRDefault="001432C8" w:rsidP="001432C8">
          <w:pPr>
            <w:jc w:val="center"/>
            <w:rPr>
              <w:b/>
              <w:sz w:val="16"/>
              <w:szCs w:val="16"/>
            </w:rPr>
          </w:pPr>
          <w:r w:rsidRPr="00F54E73">
            <w:rPr>
              <w:b/>
              <w:noProof/>
            </w:rPr>
            <w:drawing>
              <wp:inline distT="0" distB="0" distL="0" distR="0">
                <wp:extent cx="975815" cy="627797"/>
                <wp:effectExtent l="0" t="0" r="0" b="1270"/>
                <wp:docPr id="1" name="Εικόνα 7" descr="http://www.esfhellas.gr/el/Documents/ΔΗΜΟΣΙΟΤΗΤΑ/2014-2020/EU_EK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sfhellas.gr/el/Documents/ΔΗΜΟΣΙΟΤΗΤΑ/2014-2020/EU_EK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856" cy="627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32C8" w:rsidRPr="00F54E73" w:rsidRDefault="001432C8" w:rsidP="001432C8">
          <w:pPr>
            <w:jc w:val="center"/>
            <w:rPr>
              <w:b/>
              <w:sz w:val="12"/>
              <w:szCs w:val="12"/>
            </w:rPr>
          </w:pPr>
        </w:p>
      </w:tc>
      <w:tc>
        <w:tcPr>
          <w:tcW w:w="2881" w:type="dxa"/>
          <w:vAlign w:val="center"/>
        </w:tcPr>
        <w:p w:rsidR="001432C8" w:rsidRDefault="001432C8" w:rsidP="001432C8">
          <w:pPr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42975" cy="570465"/>
                <wp:effectExtent l="0" t="0" r="0" b="1270"/>
                <wp:docPr id="3" name="Εικόνα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24277" t="13534" r="33237" b="19548"/>
                        <a:stretch/>
                      </pic:blipFill>
                      <pic:spPr bwMode="auto">
                        <a:xfrm>
                          <a:off x="0" y="0"/>
                          <a:ext cx="94678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vAlign w:val="center"/>
        </w:tcPr>
        <w:p w:rsidR="001432C8" w:rsidRDefault="001432C8" w:rsidP="001432C8">
          <w:pPr>
            <w:jc w:val="center"/>
            <w:rPr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695325" cy="419100"/>
                <wp:effectExtent l="0" t="0" r="9525" b="0"/>
                <wp:docPr id="4" name="Εικόνα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32C8" w:rsidTr="001432C8">
      <w:trPr>
        <w:trHeight w:val="71"/>
      </w:trPr>
      <w:tc>
        <w:tcPr>
          <w:tcW w:w="8642" w:type="dxa"/>
          <w:gridSpan w:val="3"/>
        </w:tcPr>
        <w:p w:rsidR="001432C8" w:rsidRDefault="001432C8" w:rsidP="001432C8">
          <w:pPr>
            <w:jc w:val="center"/>
            <w:rPr>
              <w:b/>
              <w:sz w:val="16"/>
              <w:szCs w:val="16"/>
            </w:rPr>
          </w:pPr>
          <w:r w:rsidRPr="00F54E73">
            <w:rPr>
              <w:b/>
              <w:sz w:val="14"/>
              <w:szCs w:val="14"/>
            </w:rPr>
            <w:t>Με τη συγχρηματοδότηση της Ελλάδας και της Ευρωπαϊκής Ένωσης</w:t>
          </w:r>
        </w:p>
      </w:tc>
    </w:tr>
  </w:tbl>
  <w:p w:rsidR="001C6C4B" w:rsidRPr="001C6C4B" w:rsidRDefault="001C6C4B" w:rsidP="001C6C4B">
    <w:pPr>
      <w:ind w:right="-199"/>
      <w:rPr>
        <w:sz w:val="16"/>
        <w:szCs w:val="16"/>
      </w:rPr>
    </w:pPr>
    <w:r w:rsidRPr="001C6C4B">
      <w:rPr>
        <w:sz w:val="16"/>
        <w:szCs w:val="16"/>
      </w:rPr>
      <w:t>Η Η.ΔΙ.Κ.Α. Α.Ε. δεσμεύεται ότι τα προσωπικά δεδομένα που υποβάλλονται ,δεν θα χρησιμοποιηθούν για άλλη χρήση ,ούτε και θα εκχωρηθούν σε τρίτους.</w:t>
    </w:r>
  </w:p>
  <w:p w:rsidR="00836A42" w:rsidRPr="00836A42" w:rsidRDefault="00836A42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96" w:rsidRDefault="00A21E96" w:rsidP="009F7AC4">
      <w:pPr>
        <w:spacing w:after="0" w:line="240" w:lineRule="auto"/>
      </w:pPr>
      <w:r>
        <w:separator/>
      </w:r>
    </w:p>
  </w:footnote>
  <w:footnote w:type="continuationSeparator" w:id="0">
    <w:p w:rsidR="00A21E96" w:rsidRDefault="00A21E96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F7AC4"/>
    <w:rsid w:val="001152DB"/>
    <w:rsid w:val="00123F47"/>
    <w:rsid w:val="001432C8"/>
    <w:rsid w:val="001C6C4B"/>
    <w:rsid w:val="003E4666"/>
    <w:rsid w:val="00420E3C"/>
    <w:rsid w:val="004E1275"/>
    <w:rsid w:val="005571B2"/>
    <w:rsid w:val="005E0898"/>
    <w:rsid w:val="005E3504"/>
    <w:rsid w:val="00657AEC"/>
    <w:rsid w:val="00711534"/>
    <w:rsid w:val="00746E47"/>
    <w:rsid w:val="007648E9"/>
    <w:rsid w:val="0077298D"/>
    <w:rsid w:val="007A5253"/>
    <w:rsid w:val="008040E1"/>
    <w:rsid w:val="00836A42"/>
    <w:rsid w:val="0088644D"/>
    <w:rsid w:val="00982083"/>
    <w:rsid w:val="009B705C"/>
    <w:rsid w:val="009D62F4"/>
    <w:rsid w:val="009F7AC4"/>
    <w:rsid w:val="00A21E96"/>
    <w:rsid w:val="00A526B5"/>
    <w:rsid w:val="00AB69D6"/>
    <w:rsid w:val="00B1035E"/>
    <w:rsid w:val="00B52E00"/>
    <w:rsid w:val="00BB3264"/>
    <w:rsid w:val="00C32D7D"/>
    <w:rsid w:val="00C62C61"/>
    <w:rsid w:val="00DE0AFE"/>
    <w:rsid w:val="00FA5026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4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43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67D7-BCD6-486A-AD55-3D1B9B43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koutrouli</cp:lastModifiedBy>
  <cp:revision>17</cp:revision>
  <dcterms:created xsi:type="dcterms:W3CDTF">2017-03-13T09:39:00Z</dcterms:created>
  <dcterms:modified xsi:type="dcterms:W3CDTF">2017-06-07T12:20:00Z</dcterms:modified>
</cp:coreProperties>
</file>